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4CC" w:rsidRPr="00F874CC" w:rsidRDefault="00F874CC" w:rsidP="00F874CC">
      <w:pPr>
        <w:shd w:val="clear" w:color="auto" w:fill="BDD6EE"/>
        <w:spacing w:before="120" w:after="120" w:line="360" w:lineRule="auto"/>
        <w:jc w:val="center"/>
        <w:rPr>
          <w:rFonts w:ascii="Calibri" w:eastAsia="Calibri" w:hAnsi="Calibri" w:cs="Times New Roman"/>
          <w:b/>
          <w:sz w:val="22"/>
          <w:szCs w:val="22"/>
          <w:lang w:val="en-US"/>
        </w:rPr>
      </w:pPr>
      <w:r w:rsidRPr="00F874CC">
        <w:rPr>
          <w:rFonts w:ascii="Calibri" w:eastAsia="Calibri" w:hAnsi="Calibri" w:cs="Times New Roman"/>
          <w:b/>
          <w:sz w:val="22"/>
          <w:szCs w:val="22"/>
          <w:lang w:val="en-US"/>
        </w:rPr>
        <w:t>Differences between the public and the private sector</w:t>
      </w:r>
    </w:p>
    <w:p w:rsidR="00F874CC" w:rsidRPr="00F874CC" w:rsidRDefault="00F874CC" w:rsidP="00F874CC">
      <w:pPr>
        <w:spacing w:before="120" w:after="120" w:line="360" w:lineRule="auto"/>
        <w:jc w:val="both"/>
        <w:rPr>
          <w:rFonts w:ascii="Calibri" w:eastAsia="Calibri" w:hAnsi="Calibri" w:cs="Times New Roman"/>
          <w:sz w:val="22"/>
          <w:szCs w:val="22"/>
          <w:lang w:val="en-US"/>
        </w:rPr>
      </w:pPr>
      <w:r w:rsidRPr="00F874CC">
        <w:rPr>
          <w:rFonts w:ascii="Calibri" w:eastAsia="Calibri" w:hAnsi="Calibri" w:cs="Times New Roman"/>
          <w:sz w:val="22"/>
          <w:szCs w:val="22"/>
          <w:lang w:val="en-US"/>
        </w:rPr>
        <w:t>The purpose of the first exercise is to understand the differences between the public and the private sectors. Make sure to read all of the documents attached as they give a very detailed insight on all those parameters that distinguish the two sectors!</w:t>
      </w:r>
    </w:p>
    <w:p w:rsidR="00F874CC" w:rsidRPr="00F874CC" w:rsidRDefault="00F874CC" w:rsidP="00F874CC">
      <w:pPr>
        <w:spacing w:before="120" w:after="120" w:line="360" w:lineRule="auto"/>
        <w:jc w:val="both"/>
        <w:rPr>
          <w:rFonts w:ascii="Calibri" w:eastAsia="Calibri" w:hAnsi="Calibri" w:cs="Times New Roman"/>
          <w:sz w:val="22"/>
          <w:szCs w:val="22"/>
          <w:lang w:val="en-US"/>
        </w:rPr>
      </w:pPr>
      <w:r w:rsidRPr="00F874CC">
        <w:rPr>
          <w:rFonts w:ascii="Calibri" w:eastAsia="Calibri" w:hAnsi="Calibri" w:cs="Times New Roman"/>
          <w:sz w:val="22"/>
          <w:szCs w:val="22"/>
          <w:lang w:val="en-US"/>
        </w:rPr>
        <w:t>Please feel free to do your own research as well and try to find all those differences, even the smallest details that make a clear distinction between the two sectors.</w:t>
      </w:r>
    </w:p>
    <w:p w:rsidR="00F874CC" w:rsidRPr="00F874CC" w:rsidRDefault="00F874CC" w:rsidP="00F874CC">
      <w:pPr>
        <w:spacing w:before="120" w:after="120" w:line="360" w:lineRule="auto"/>
        <w:jc w:val="both"/>
        <w:rPr>
          <w:rFonts w:ascii="Calibri" w:eastAsia="Calibri" w:hAnsi="Calibri" w:cs="Times New Roman"/>
          <w:sz w:val="22"/>
          <w:szCs w:val="22"/>
          <w:lang w:val="en-US"/>
        </w:rPr>
      </w:pPr>
      <w:r w:rsidRPr="00F874CC">
        <w:rPr>
          <w:rFonts w:ascii="Calibri" w:eastAsia="Calibri" w:hAnsi="Calibri" w:cs="Times New Roman"/>
          <w:sz w:val="22"/>
          <w:szCs w:val="22"/>
          <w:lang w:val="en-US"/>
        </w:rPr>
        <w:t>You should be able to answer all of the following questions once you are done:</w:t>
      </w:r>
      <w:bookmarkStart w:id="0" w:name="_GoBack"/>
      <w:bookmarkEnd w:id="0"/>
    </w:p>
    <w:p w:rsidR="00F874CC" w:rsidRPr="00F874CC" w:rsidRDefault="00F874CC" w:rsidP="00F874CC">
      <w:pPr>
        <w:numPr>
          <w:ilvl w:val="0"/>
          <w:numId w:val="1"/>
        </w:numPr>
        <w:spacing w:before="120" w:after="120" w:line="360" w:lineRule="auto"/>
        <w:jc w:val="both"/>
        <w:rPr>
          <w:rFonts w:ascii="Calibri" w:eastAsia="Calibri" w:hAnsi="Calibri" w:cs="Times New Roman"/>
          <w:sz w:val="22"/>
          <w:szCs w:val="22"/>
          <w:lang w:val="en-US"/>
        </w:rPr>
      </w:pPr>
      <w:r w:rsidRPr="00F874CC">
        <w:rPr>
          <w:rFonts w:ascii="Calibri" w:eastAsia="Calibri" w:hAnsi="Calibri" w:cs="Times New Roman"/>
          <w:sz w:val="22"/>
          <w:szCs w:val="22"/>
          <w:lang w:val="en-US"/>
        </w:rPr>
        <w:t>Who are the main stakeholders in each sector?</w:t>
      </w:r>
    </w:p>
    <w:p w:rsidR="00F874CC" w:rsidRPr="00F874CC" w:rsidRDefault="00F874CC" w:rsidP="00F874CC">
      <w:pPr>
        <w:pBdr>
          <w:bottom w:val="single" w:sz="4" w:space="1" w:color="auto"/>
        </w:pBdr>
        <w:spacing w:before="120" w:after="120" w:line="360" w:lineRule="auto"/>
        <w:ind w:left="720"/>
        <w:jc w:val="both"/>
        <w:rPr>
          <w:rFonts w:ascii="Calibri" w:eastAsia="Calibri" w:hAnsi="Calibri" w:cs="Calibri"/>
          <w:sz w:val="22"/>
          <w:szCs w:val="22"/>
          <w:u w:val="single"/>
          <w:lang w:val="en-US"/>
        </w:rPr>
      </w:pPr>
    </w:p>
    <w:p w:rsidR="00F874CC" w:rsidRPr="00F874CC" w:rsidRDefault="00F874CC" w:rsidP="00F874CC">
      <w:pPr>
        <w:numPr>
          <w:ilvl w:val="0"/>
          <w:numId w:val="1"/>
        </w:numPr>
        <w:spacing w:before="120" w:after="120" w:line="360" w:lineRule="auto"/>
        <w:jc w:val="both"/>
        <w:rPr>
          <w:rFonts w:ascii="Calibri" w:eastAsia="Calibri" w:hAnsi="Calibri" w:cs="Times New Roman"/>
          <w:sz w:val="22"/>
          <w:szCs w:val="22"/>
          <w:lang w:val="en-US"/>
        </w:rPr>
      </w:pPr>
      <w:r w:rsidRPr="00F874CC">
        <w:rPr>
          <w:rFonts w:ascii="Calibri" w:eastAsia="Calibri" w:hAnsi="Calibri" w:cs="Times New Roman"/>
          <w:sz w:val="22"/>
          <w:szCs w:val="22"/>
          <w:lang w:val="en-US"/>
        </w:rPr>
        <w:t>Are there any differences in the two sectors’ functions/aims?</w:t>
      </w:r>
    </w:p>
    <w:p w:rsidR="00F874CC" w:rsidRPr="00F874CC" w:rsidRDefault="00F874CC" w:rsidP="00F874CC">
      <w:pPr>
        <w:pBdr>
          <w:bottom w:val="single" w:sz="4" w:space="1" w:color="auto"/>
        </w:pBdr>
        <w:spacing w:before="120" w:after="120" w:line="360" w:lineRule="auto"/>
        <w:ind w:left="720"/>
        <w:jc w:val="both"/>
        <w:rPr>
          <w:rFonts w:ascii="Calibri" w:eastAsia="Calibri" w:hAnsi="Calibri" w:cs="Calibri"/>
          <w:sz w:val="22"/>
          <w:szCs w:val="22"/>
          <w:lang w:val="en-US"/>
        </w:rPr>
      </w:pPr>
    </w:p>
    <w:p w:rsidR="00F874CC" w:rsidRPr="00F874CC" w:rsidRDefault="00F874CC" w:rsidP="00F874CC">
      <w:pPr>
        <w:numPr>
          <w:ilvl w:val="0"/>
          <w:numId w:val="1"/>
        </w:numPr>
        <w:spacing w:before="120" w:after="120" w:line="360" w:lineRule="auto"/>
        <w:jc w:val="both"/>
        <w:rPr>
          <w:rFonts w:ascii="Calibri" w:eastAsia="Calibri" w:hAnsi="Calibri" w:cs="Times New Roman"/>
          <w:sz w:val="22"/>
          <w:szCs w:val="22"/>
          <w:lang w:val="en-US"/>
        </w:rPr>
      </w:pPr>
      <w:r w:rsidRPr="00F874CC">
        <w:rPr>
          <w:rFonts w:ascii="Calibri" w:eastAsia="Calibri" w:hAnsi="Calibri" w:cs="Times New Roman"/>
          <w:sz w:val="22"/>
          <w:szCs w:val="22"/>
          <w:lang w:val="en-US"/>
        </w:rPr>
        <w:t>Are there any differences in the wages between the two sectors?</w:t>
      </w:r>
    </w:p>
    <w:p w:rsidR="00F874CC" w:rsidRPr="00F874CC" w:rsidRDefault="00F874CC" w:rsidP="00F874CC">
      <w:pPr>
        <w:pBdr>
          <w:bottom w:val="single" w:sz="4" w:space="1" w:color="auto"/>
        </w:pBdr>
        <w:spacing w:before="120" w:after="120" w:line="360" w:lineRule="auto"/>
        <w:ind w:left="720"/>
        <w:jc w:val="both"/>
        <w:rPr>
          <w:rFonts w:ascii="Calibri" w:eastAsia="Calibri" w:hAnsi="Calibri" w:cs="Calibri"/>
          <w:sz w:val="22"/>
          <w:szCs w:val="22"/>
          <w:lang w:val="en-US"/>
        </w:rPr>
      </w:pPr>
    </w:p>
    <w:p w:rsidR="00F874CC" w:rsidRPr="00F874CC" w:rsidRDefault="00F874CC" w:rsidP="00F874CC">
      <w:pPr>
        <w:numPr>
          <w:ilvl w:val="0"/>
          <w:numId w:val="1"/>
        </w:numPr>
        <w:spacing w:before="120" w:after="120" w:line="360" w:lineRule="auto"/>
        <w:jc w:val="both"/>
        <w:rPr>
          <w:rFonts w:ascii="Calibri" w:eastAsia="Calibri" w:hAnsi="Calibri" w:cs="Times New Roman"/>
          <w:sz w:val="22"/>
          <w:szCs w:val="22"/>
          <w:lang w:val="en-US"/>
        </w:rPr>
      </w:pPr>
      <w:proofErr w:type="gramStart"/>
      <w:r w:rsidRPr="00F874CC">
        <w:rPr>
          <w:rFonts w:ascii="Calibri" w:eastAsia="Calibri" w:hAnsi="Calibri" w:cs="Times New Roman"/>
          <w:sz w:val="22"/>
          <w:szCs w:val="22"/>
          <w:lang w:val="en-US"/>
        </w:rPr>
        <w:t>Are the two genders treated</w:t>
      </w:r>
      <w:proofErr w:type="gramEnd"/>
      <w:r w:rsidRPr="00F874CC">
        <w:rPr>
          <w:rFonts w:ascii="Calibri" w:eastAsia="Calibri" w:hAnsi="Calibri" w:cs="Times New Roman"/>
          <w:sz w:val="22"/>
          <w:szCs w:val="22"/>
          <w:lang w:val="en-US"/>
        </w:rPr>
        <w:t xml:space="preserve"> equally in the two sectors?</w:t>
      </w:r>
    </w:p>
    <w:p w:rsidR="00F874CC" w:rsidRPr="00F874CC" w:rsidRDefault="00F874CC" w:rsidP="00F874CC">
      <w:pPr>
        <w:pBdr>
          <w:bottom w:val="single" w:sz="4" w:space="1" w:color="auto"/>
        </w:pBdr>
        <w:spacing w:before="120" w:after="120" w:line="360" w:lineRule="auto"/>
        <w:ind w:left="720"/>
        <w:rPr>
          <w:rFonts w:ascii="Calibri" w:eastAsia="Calibri" w:hAnsi="Calibri" w:cs="Calibri"/>
          <w:sz w:val="22"/>
          <w:szCs w:val="22"/>
          <w:lang w:val="en-US"/>
        </w:rPr>
      </w:pPr>
    </w:p>
    <w:p w:rsidR="00F874CC" w:rsidRPr="00F874CC" w:rsidRDefault="00F874CC" w:rsidP="00F874CC">
      <w:pPr>
        <w:numPr>
          <w:ilvl w:val="0"/>
          <w:numId w:val="1"/>
        </w:numPr>
        <w:spacing w:before="120" w:after="120" w:line="360" w:lineRule="auto"/>
        <w:jc w:val="both"/>
        <w:rPr>
          <w:rFonts w:ascii="Calibri" w:eastAsia="Calibri" w:hAnsi="Calibri" w:cs="Times New Roman"/>
          <w:sz w:val="22"/>
          <w:szCs w:val="22"/>
          <w:lang w:val="en-US"/>
        </w:rPr>
      </w:pPr>
      <w:r w:rsidRPr="00F874CC">
        <w:rPr>
          <w:rFonts w:ascii="Calibri" w:eastAsia="Calibri" w:hAnsi="Calibri" w:cs="Times New Roman"/>
          <w:sz w:val="22"/>
          <w:szCs w:val="22"/>
          <w:lang w:val="en-US"/>
        </w:rPr>
        <w:t>Are there any differences in the Social Security Schemes between the two sectors?</w:t>
      </w:r>
    </w:p>
    <w:p w:rsidR="00F874CC" w:rsidRPr="00F874CC" w:rsidRDefault="00F874CC" w:rsidP="00F874CC">
      <w:pPr>
        <w:pBdr>
          <w:bottom w:val="single" w:sz="4" w:space="0" w:color="auto"/>
        </w:pBdr>
        <w:spacing w:before="120" w:after="120" w:line="360" w:lineRule="auto"/>
        <w:ind w:left="720"/>
        <w:rPr>
          <w:rFonts w:ascii="Calibri" w:eastAsia="Calibri" w:hAnsi="Calibri" w:cs="Calibri"/>
          <w:sz w:val="22"/>
          <w:szCs w:val="22"/>
          <w:lang w:val="en-US"/>
        </w:rPr>
      </w:pPr>
    </w:p>
    <w:p w:rsidR="00F874CC" w:rsidRPr="00F874CC" w:rsidRDefault="00F874CC" w:rsidP="00F874CC">
      <w:pPr>
        <w:numPr>
          <w:ilvl w:val="0"/>
          <w:numId w:val="1"/>
        </w:numPr>
        <w:spacing w:before="120" w:after="120" w:line="360" w:lineRule="auto"/>
        <w:jc w:val="both"/>
        <w:rPr>
          <w:rFonts w:ascii="Calibri" w:eastAsia="Calibri" w:hAnsi="Calibri" w:cs="Times New Roman"/>
          <w:sz w:val="22"/>
          <w:szCs w:val="22"/>
          <w:lang w:val="en-US"/>
        </w:rPr>
      </w:pPr>
      <w:r w:rsidRPr="00F874CC">
        <w:rPr>
          <w:rFonts w:ascii="Calibri" w:eastAsia="Calibri" w:hAnsi="Calibri" w:cs="Times New Roman"/>
          <w:sz w:val="22"/>
          <w:szCs w:val="22"/>
          <w:lang w:val="en-US"/>
        </w:rPr>
        <w:t>Are there any differences regarding the funding of the two sectors?</w:t>
      </w:r>
    </w:p>
    <w:p w:rsidR="00F874CC" w:rsidRPr="00F874CC" w:rsidRDefault="00F874CC" w:rsidP="00F874CC">
      <w:pPr>
        <w:pBdr>
          <w:bottom w:val="single" w:sz="4" w:space="1" w:color="auto"/>
        </w:pBdr>
        <w:spacing w:before="120" w:after="120" w:line="360" w:lineRule="auto"/>
        <w:ind w:left="720"/>
        <w:rPr>
          <w:rFonts w:ascii="Calibri" w:eastAsia="Calibri" w:hAnsi="Calibri" w:cs="Calibri"/>
          <w:sz w:val="22"/>
          <w:szCs w:val="22"/>
          <w:lang w:val="en-US"/>
        </w:rPr>
      </w:pPr>
    </w:p>
    <w:p w:rsidR="00F874CC" w:rsidRPr="00F874CC" w:rsidRDefault="00F874CC" w:rsidP="00F874CC">
      <w:pPr>
        <w:spacing w:before="120" w:after="120" w:line="360" w:lineRule="auto"/>
        <w:jc w:val="both"/>
        <w:rPr>
          <w:rFonts w:ascii="Calibri" w:eastAsia="Calibri" w:hAnsi="Calibri" w:cs="Times New Roman"/>
          <w:sz w:val="22"/>
          <w:szCs w:val="22"/>
          <w:lang w:val="en-US"/>
        </w:rPr>
      </w:pPr>
    </w:p>
    <w:p w:rsidR="00F874CC" w:rsidRPr="00F874CC" w:rsidRDefault="00F874CC" w:rsidP="00F874CC">
      <w:pPr>
        <w:spacing w:before="120" w:after="120" w:line="360" w:lineRule="auto"/>
        <w:jc w:val="both"/>
        <w:rPr>
          <w:rFonts w:ascii="Calibri" w:eastAsia="Calibri" w:hAnsi="Calibri" w:cs="Times New Roman"/>
          <w:sz w:val="22"/>
          <w:szCs w:val="22"/>
          <w:lang w:val="en-US"/>
        </w:rPr>
      </w:pPr>
      <w:r w:rsidRPr="00F874CC">
        <w:rPr>
          <w:rFonts w:ascii="Calibri" w:eastAsia="Calibri" w:hAnsi="Calibri" w:cs="Times New Roman"/>
          <w:sz w:val="22"/>
          <w:szCs w:val="22"/>
          <w:lang w:val="en-US"/>
        </w:rPr>
        <w:t>Try testing yourself! Write all of the differences you can think of in cards following this format:</w:t>
      </w:r>
    </w:p>
    <w:p w:rsidR="00F874CC" w:rsidRPr="00F874CC" w:rsidRDefault="00F874CC" w:rsidP="00F874CC">
      <w:pPr>
        <w:spacing w:before="120" w:after="120" w:line="360" w:lineRule="auto"/>
        <w:jc w:val="both"/>
        <w:rPr>
          <w:rFonts w:ascii="Calibri" w:eastAsia="Calibri" w:hAnsi="Calibri" w:cs="Times New Roman"/>
          <w:sz w:val="22"/>
          <w:szCs w:val="22"/>
          <w:lang w:val="en-US"/>
        </w:rPr>
      </w:pPr>
      <w:r w:rsidRPr="00F874CC">
        <w:rPr>
          <w:rFonts w:ascii="Calibri" w:eastAsia="Calibri" w:hAnsi="Calibri" w:cs="Times New Roman"/>
          <w:sz w:val="22"/>
          <w:szCs w:val="22"/>
          <w:lang w:val="en-US"/>
        </w:rPr>
        <w:t>“The ______ sector is mainly owned and/or operated by the government”</w:t>
      </w:r>
    </w:p>
    <w:p w:rsidR="00F874CC" w:rsidRPr="00F874CC" w:rsidRDefault="00F874CC" w:rsidP="00F874CC">
      <w:pPr>
        <w:spacing w:before="120" w:after="120" w:line="360" w:lineRule="auto"/>
        <w:jc w:val="both"/>
        <w:rPr>
          <w:rFonts w:ascii="Calibri" w:eastAsia="Calibri" w:hAnsi="Calibri" w:cs="Times New Roman"/>
          <w:sz w:val="22"/>
          <w:szCs w:val="22"/>
          <w:lang w:val="en-US"/>
        </w:rPr>
      </w:pPr>
      <w:r w:rsidRPr="00F874CC">
        <w:rPr>
          <w:rFonts w:ascii="Calibri" w:eastAsia="Calibri" w:hAnsi="Calibri" w:cs="Times New Roman"/>
          <w:sz w:val="22"/>
          <w:szCs w:val="22"/>
          <w:lang w:val="en-US"/>
        </w:rPr>
        <w:t xml:space="preserve">Then mix all the cards up and try answering each one correctly! </w:t>
      </w:r>
    </w:p>
    <w:p w:rsidR="00F874CC" w:rsidRPr="00F874CC" w:rsidRDefault="00F874CC" w:rsidP="00F874CC">
      <w:pPr>
        <w:spacing w:before="120" w:after="120" w:line="360" w:lineRule="auto"/>
        <w:jc w:val="both"/>
        <w:rPr>
          <w:rFonts w:ascii="Calibri" w:eastAsia="Calibri" w:hAnsi="Calibri" w:cs="Times New Roman"/>
          <w:sz w:val="22"/>
          <w:szCs w:val="22"/>
          <w:lang w:val="en-US"/>
        </w:rPr>
      </w:pPr>
      <w:r w:rsidRPr="00F874CC">
        <w:rPr>
          <w:rFonts w:ascii="Calibri" w:eastAsia="Calibri" w:hAnsi="Calibri" w:cs="Times New Roman"/>
          <w:sz w:val="22"/>
          <w:szCs w:val="22"/>
          <w:lang w:val="en-US"/>
        </w:rPr>
        <w:t>Understanding all the differences should help you greatly as we move on to the second exercise!</w:t>
      </w:r>
    </w:p>
    <w:p w:rsidR="00E61E83" w:rsidRPr="00F874CC" w:rsidRDefault="00E61E83" w:rsidP="00614A48">
      <w:pPr>
        <w:jc w:val="right"/>
        <w:rPr>
          <w:lang w:val="en-US"/>
        </w:rPr>
      </w:pPr>
    </w:p>
    <w:sectPr w:rsidR="00E61E83" w:rsidRPr="00F874C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BCC" w:rsidRDefault="00EA2BCC" w:rsidP="006714A7">
      <w:pPr>
        <w:spacing w:after="0" w:line="240" w:lineRule="auto"/>
      </w:pPr>
      <w:r>
        <w:separator/>
      </w:r>
    </w:p>
  </w:endnote>
  <w:endnote w:type="continuationSeparator" w:id="0">
    <w:p w:rsidR="00EA2BCC" w:rsidRDefault="00EA2BCC" w:rsidP="00671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83" w:rsidRDefault="00202E04">
    <w:pPr>
      <w:pStyle w:val="Footer"/>
    </w:pPr>
    <w:r>
      <w:rPr>
        <w:noProof/>
        <w:lang w:val="el-GR" w:eastAsia="el-GR"/>
      </w:rPr>
      <mc:AlternateContent>
        <mc:Choice Requires="wps">
          <w:drawing>
            <wp:anchor distT="0" distB="0" distL="114300" distR="114300" simplePos="0" relativeHeight="251661312" behindDoc="0" locked="0" layoutInCell="1" allowOverlap="1">
              <wp:simplePos x="0" y="0"/>
              <wp:positionH relativeFrom="column">
                <wp:posOffset>791570</wp:posOffset>
              </wp:positionH>
              <wp:positionV relativeFrom="paragraph">
                <wp:posOffset>-34603</wp:posOffset>
              </wp:positionV>
              <wp:extent cx="4543653" cy="624840"/>
              <wp:effectExtent l="0" t="0" r="9525" b="3810"/>
              <wp:wrapNone/>
              <wp:docPr id="4" name="Text Box 4"/>
              <wp:cNvGraphicFramePr/>
              <a:graphic xmlns:a="http://schemas.openxmlformats.org/drawingml/2006/main">
                <a:graphicData uri="http://schemas.microsoft.com/office/word/2010/wordprocessingShape">
                  <wps:wsp>
                    <wps:cNvSpPr txBox="1"/>
                    <wps:spPr>
                      <a:xfrm>
                        <a:off x="0" y="0"/>
                        <a:ext cx="4543653" cy="624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0470D" w:rsidRPr="0030470D" w:rsidRDefault="0030470D" w:rsidP="0030470D">
                          <w:pPr>
                            <w:jc w:val="center"/>
                            <w:rPr>
                              <w:sz w:val="12"/>
                              <w:szCs w:val="12"/>
                            </w:rPr>
                          </w:pPr>
                          <w:r w:rsidRPr="0030470D">
                            <w:rPr>
                              <w:sz w:val="12"/>
                              <w:szCs w:val="12"/>
                            </w:rPr>
                            <w:t xml:space="preserve">The </w:t>
                          </w:r>
                          <w:proofErr w:type="spellStart"/>
                          <w:r w:rsidRPr="0030470D">
                            <w:rPr>
                              <w:sz w:val="12"/>
                              <w:szCs w:val="12"/>
                            </w:rPr>
                            <w:t>MiGreat</w:t>
                          </w:r>
                          <w:proofErr w:type="spellEnd"/>
                          <w:r w:rsidRPr="0030470D">
                            <w:rPr>
                              <w:sz w:val="12"/>
                              <w:szCs w:val="12"/>
                            </w:rPr>
                            <w:t xml:space="preserve"> Project has been funded with support from the European Commission. This document reflects the views only of the author and the Commission cannot be held responsible for any use which might be made of the information contained 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2.35pt;margin-top:-2.7pt;width:357.75pt;height:49.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KjiwIAAIoFAAAOAAAAZHJzL2Uyb0RvYy54bWysVE1vGyEQvVfqf0Dcm/XHOk2trCM3UapK&#10;URLVqXLGLNiowFDA3nV/fQd2/dE0l1S97ALzZoZ5vJnLq9ZoshU+KLAVHZ4NKBGWQ63sqqLfn24/&#10;XFASIrM102BFRXci0KvZ+3eXjZuKEaxB18ITDGLDtHEVXcfopkUR+FoYFs7ACYtGCd6wiFu/KmrP&#10;GoxudDEaDM6LBnztPHARAp7edEY6y/GlFDw+SBlEJLqieLeYvz5/l+lbzC7ZdOWZWyveX4P9wy0M&#10;UxaTHkLdsMjIxqu/QhnFPQSQ8YyDKUBKxUWuAasZDl5Us1gzJ3ItSE5wB5rC/wvL77ePnqi6oiUl&#10;lhl8oifRRvIZWlImdhoXpghaOITFFo/xlffnAQ9T0a30Jv2xHIJ25Hl34DYF43hYTsrx+WRMCUfb&#10;+ai8KDP5xdHb+RC/CDAkLSrq8e0ypWx7FyLeBKF7SEoWQKv6VmmdN0kv4lp7smX40jrmO6LHHyht&#10;SYPJx5NBDmwhuXeRtU1hRFZMny5V3lWYV3GnRcJo+01IZCwX+kpuxrmwh/wZnVASU73Fsccfb/UW&#10;564O9MiZwcaDs1EWfK4+t9iRsvrHnjLZ4ZHwk7rTMrbLtlfEEuodCsJD11DB8VuFr3bHQnxkHjsI&#10;NYBTIT7gR2pA1qFfUbIG/+u184RHYaOVkgY7sqLh54Z5QYn+alHyn4YlaobEvCknH0e48aeW5anF&#10;bsw1oBSGOH8cz8uEj3q/lB7MMw6PecqKJmY55q5o3C+vYzcncPhwMZ9nEDatY/HOLhxPoRO9SZNP&#10;7TPzrhduRMnfw7532fSFfjts8rQw30SQKos7Edyx2hOPDZ813w+nNFFO9xl1HKGz3wAAAP//AwBQ&#10;SwMEFAAGAAgAAAAhAHsnlcfhAAAACQEAAA8AAABkcnMvZG93bnJldi54bWxMj01Pg0AQhu8m/ofN&#10;mHgx7SJQW5GlMUZt4s3iR7xt2RGI7Cxht4D/3vGkxzfz5H2fybez7cSIg28dKbhcRiCQKmdaqhW8&#10;lA+LDQgfNBndOUIF3+hhW5ye5DozbqJnHPehFlxCPtMKmhD6TEpfNWi1X7oeiW+fbrA6cBxqaQY9&#10;cbntZBxFV9Lqlnih0T3eNVh97Y9WwcdF/f7k58fXKVkl/f1uLNdvplTq/Gy+vQERcA5/MPzqszoU&#10;7HRwRzJedJzjdM2ogsUqBcHAJo1iEAcF10kEssjl/w+KHwAAAP//AwBQSwECLQAUAAYACAAAACEA&#10;toM4kv4AAADhAQAAEwAAAAAAAAAAAAAAAAAAAAAAW0NvbnRlbnRfVHlwZXNdLnhtbFBLAQItABQA&#10;BgAIAAAAIQA4/SH/1gAAAJQBAAALAAAAAAAAAAAAAAAAAC8BAABfcmVscy8ucmVsc1BLAQItABQA&#10;BgAIAAAAIQCgsxKjiwIAAIoFAAAOAAAAAAAAAAAAAAAAAC4CAABkcnMvZTJvRG9jLnhtbFBLAQIt&#10;ABQABgAIAAAAIQB7J5XH4QAAAAkBAAAPAAAAAAAAAAAAAAAAAOUEAABkcnMvZG93bnJldi54bWxQ&#10;SwUGAAAAAAQABADzAAAA8wUAAAAA&#10;" fillcolor="white [3201]" stroked="f" strokeweight=".5pt">
              <v:textbox>
                <w:txbxContent>
                  <w:p w:rsidR="0030470D" w:rsidRPr="0030470D" w:rsidRDefault="0030470D" w:rsidP="0030470D">
                    <w:pPr>
                      <w:jc w:val="center"/>
                      <w:rPr>
                        <w:sz w:val="12"/>
                        <w:szCs w:val="12"/>
                      </w:rPr>
                    </w:pPr>
                    <w:r w:rsidRPr="0030470D">
                      <w:rPr>
                        <w:sz w:val="12"/>
                        <w:szCs w:val="12"/>
                      </w:rPr>
                      <w:t xml:space="preserve">The </w:t>
                    </w:r>
                    <w:proofErr w:type="spellStart"/>
                    <w:r w:rsidRPr="0030470D">
                      <w:rPr>
                        <w:sz w:val="12"/>
                        <w:szCs w:val="12"/>
                      </w:rPr>
                      <w:t>MiGreat</w:t>
                    </w:r>
                    <w:proofErr w:type="spellEnd"/>
                    <w:r w:rsidRPr="0030470D">
                      <w:rPr>
                        <w:sz w:val="12"/>
                        <w:szCs w:val="12"/>
                      </w:rPr>
                      <w:t xml:space="preserve"> Project has been funded with support from the European Commission. This document reflects the views only of the author and the Commission cannot be held responsible for any use which might be made of the information contained herein.</w:t>
                    </w:r>
                  </w:p>
                </w:txbxContent>
              </v:textbox>
            </v:shape>
          </w:pict>
        </mc:Fallback>
      </mc:AlternateContent>
    </w:r>
    <w:r>
      <w:rPr>
        <w:noProof/>
        <w:lang w:val="el-GR" w:eastAsia="el-GR"/>
      </w:rPr>
      <w:drawing>
        <wp:anchor distT="0" distB="0" distL="114300" distR="114300" simplePos="0" relativeHeight="251660288" behindDoc="1" locked="0" layoutInCell="1" allowOverlap="1">
          <wp:simplePos x="0" y="0"/>
          <wp:positionH relativeFrom="column">
            <wp:posOffset>-710262</wp:posOffset>
          </wp:positionH>
          <wp:positionV relativeFrom="paragraph">
            <wp:posOffset>-62846</wp:posOffset>
          </wp:positionV>
          <wp:extent cx="1473835" cy="422910"/>
          <wp:effectExtent l="0" t="0" r="0" b="0"/>
          <wp:wrapTight wrapText="bothSides">
            <wp:wrapPolygon edited="0">
              <wp:start x="0" y="0"/>
              <wp:lineTo x="0" y="20432"/>
              <wp:lineTo x="21218" y="20432"/>
              <wp:lineTo x="212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835" cy="422910"/>
                  </a:xfrm>
                  <a:prstGeom prst="rect">
                    <a:avLst/>
                  </a:prstGeom>
                  <a:noFill/>
                </pic:spPr>
              </pic:pic>
            </a:graphicData>
          </a:graphic>
          <wp14:sizeRelH relativeFrom="page">
            <wp14:pctWidth>0</wp14:pctWidth>
          </wp14:sizeRelH>
          <wp14:sizeRelV relativeFrom="page">
            <wp14:pctHeight>0</wp14:pctHeight>
          </wp14:sizeRelV>
        </wp:anchor>
      </w:drawing>
    </w:r>
    <w:r w:rsidRPr="006714A7">
      <w:rPr>
        <w:noProof/>
        <w:lang w:val="el-GR" w:eastAsia="el-GR"/>
      </w:rPr>
      <w:drawing>
        <wp:anchor distT="0" distB="0" distL="114300" distR="114300" simplePos="0" relativeHeight="251659264" behindDoc="1" locked="0" layoutInCell="1" allowOverlap="1">
          <wp:simplePos x="0" y="0"/>
          <wp:positionH relativeFrom="column">
            <wp:posOffset>5430558</wp:posOffset>
          </wp:positionH>
          <wp:positionV relativeFrom="paragraph">
            <wp:posOffset>-283845</wp:posOffset>
          </wp:positionV>
          <wp:extent cx="900430" cy="775970"/>
          <wp:effectExtent l="0" t="0" r="0" b="0"/>
          <wp:wrapTight wrapText="bothSides">
            <wp:wrapPolygon edited="0">
              <wp:start x="8683" y="1591"/>
              <wp:lineTo x="4570" y="4773"/>
              <wp:lineTo x="1371" y="9015"/>
              <wp:lineTo x="914" y="16969"/>
              <wp:lineTo x="1828" y="19090"/>
              <wp:lineTo x="4570" y="20151"/>
              <wp:lineTo x="16451" y="20151"/>
              <wp:lineTo x="19193" y="19090"/>
              <wp:lineTo x="20564" y="15908"/>
              <wp:lineTo x="20107" y="9015"/>
              <wp:lineTo x="15994" y="4242"/>
              <wp:lineTo x="12339" y="1591"/>
              <wp:lineTo x="8683" y="1591"/>
            </wp:wrapPolygon>
          </wp:wrapTight>
          <wp:docPr id="2" name="Picture 2" descr="C:\Users\Karyn\Downloads\MiGreat logo_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yn\Downloads\MiGreat logo_no background.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043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l-GR" w:eastAsia="el-GR"/>
      </w:rPr>
      <mc:AlternateContent>
        <mc:Choice Requires="wps">
          <w:drawing>
            <wp:anchor distT="0" distB="0" distL="114300" distR="114300" simplePos="0" relativeHeight="251663360" behindDoc="0" locked="0" layoutInCell="1" allowOverlap="1" wp14:anchorId="2F499EB5" wp14:editId="365A62E4">
              <wp:simplePos x="0" y="0"/>
              <wp:positionH relativeFrom="page">
                <wp:align>left</wp:align>
              </wp:positionH>
              <wp:positionV relativeFrom="paragraph">
                <wp:posOffset>-310515</wp:posOffset>
              </wp:positionV>
              <wp:extent cx="7559040" cy="45719"/>
              <wp:effectExtent l="0" t="0" r="3810" b="0"/>
              <wp:wrapNone/>
              <wp:docPr id="5" name="Rectangle 5"/>
              <wp:cNvGraphicFramePr/>
              <a:graphic xmlns:a="http://schemas.openxmlformats.org/drawingml/2006/main">
                <a:graphicData uri="http://schemas.microsoft.com/office/word/2010/wordprocessingShape">
                  <wps:wsp>
                    <wps:cNvSpPr/>
                    <wps:spPr>
                      <a:xfrm>
                        <a:off x="0" y="0"/>
                        <a:ext cx="7559040" cy="45719"/>
                      </a:xfrm>
                      <a:prstGeom prst="rect">
                        <a:avLst/>
                      </a:prstGeom>
                      <a:solidFill>
                        <a:srgbClr val="1371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9DA45E" id="Rectangle 5" o:spid="_x0000_s1026" style="position:absolute;margin-left:0;margin-top:-24.45pt;width:595.2pt;height:3.6pt;z-index:25166336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xulAIAAIQFAAAOAAAAZHJzL2Uyb0RvYy54bWysVFFv2yAQfp+0/4B4X21nzbpGdaqoXadJ&#10;VVu1nfpMMMRImGNA4mS/fgfYbtdVe5iWB8Jxd99xnz/u7HzfabITziswNa2OSkqE4dAos6np98er&#10;D58p8YGZhmkwoqYH4en58v27s94uxAxa0I1wBEGMX/S2pm0IdlEUnreiY/4IrDDolOA6FtB0m6Jx&#10;rEf0ThezsvxU9OAa64AL7/H0MjvpMuFLKXi4ldKLQHRN8W4hrS6t67gWyzO22DhmW8WHa7B/uEXH&#10;lMGiE9QlC4xsnfoDqlPcgQcZjjh0BUipuEg9YDdV+aqbh5ZZkXpBcrydaPL/D5bf7O4cUU1N55QY&#10;1uEnukfSmNloQeaRnt76BUY92Ds3WB63sde9dF38xy7IPlF6mCgV+0A4Hp7M56flMTLP0Xc8P6lO&#10;I2bxnGydD18FdCRuauqweCKS7a59yKFjSKzlQavmSmmdDLdZX2hHdgy/bvXxpFp9GdB/C9MmBhuI&#10;aRkxnhSxsdxK2oWDFjFOm3shkRG8/CzdJGlRTHUY58KEKrta1ohcfl7ib6we1RszUqcJMCJLrD9h&#10;DwBjZAYZsfMth/iYKpKUp+TybxfLyVNGqgwmTMmdMuDeAtDY1VA5x48kZWoiS2toDqgXB/khecuv&#10;FH63a+bDHXP4cvBL4zQIt7hIDX1NYdhR0oL7+dZ5jEdBo5eSHl9iTf2PLXOCEv3NoNRPq+MooJAM&#10;lNAMDffSs37pMdvuAqIccO5YnrYxPuhxKx10Tzg0VrEqupjhWLumPLjRuAh5QuDY4WK1SmH4XC0L&#10;1+bB8ggeWY26fNw/MWcH8QZU/Q2Mr5YtXmk4x8ZMA6ttAKmSwJ95HfjGp56EM4ylOEte2inqeXgu&#10;fwEAAP//AwBQSwMEFAAGAAgAAAAhALI5TrTcAAAACQEAAA8AAABkcnMvZG93bnJldi54bWxMj81O&#10;wzAQhO9IvIO1lbi1TlAFbYhTARI3hERTcXbjbRLVXie289O3xznBcXZWM9/kh9loNqLzrSUB6SYB&#10;hlRZ1VIt4FR+rHfAfJCkpLaEAm7o4VDc3+UyU3aibxyPoWYxhHwmBTQhdBnnvmrQSL+xHVL0LtYZ&#10;GaJ0NVdOTjHcaP6YJE/cyJZiQyM7fG+wuh4HI6AM9aXv3Wf/Mw14K8cv/qZTLsTDan59ARZwDn/P&#10;sOBHdCgi09kOpDzTAuKQIGC93e2BLXa6T7bAzsspfQZe5Pz/guIXAAD//wMAUEsBAi0AFAAGAAgA&#10;AAAhALaDOJL+AAAA4QEAABMAAAAAAAAAAAAAAAAAAAAAAFtDb250ZW50X1R5cGVzXS54bWxQSwEC&#10;LQAUAAYACAAAACEAOP0h/9YAAACUAQAACwAAAAAAAAAAAAAAAAAvAQAAX3JlbHMvLnJlbHNQSwEC&#10;LQAUAAYACAAAACEAzS18bpQCAACEBQAADgAAAAAAAAAAAAAAAAAuAgAAZHJzL2Uyb0RvYy54bWxQ&#10;SwECLQAUAAYACAAAACEAsjlOtNwAAAAJAQAADwAAAAAAAAAAAAAAAADuBAAAZHJzL2Rvd25yZXYu&#10;eG1sUEsFBgAAAAAEAAQA8wAAAPcFAAAAAA==&#10;" fillcolor="#1371ae"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BCC" w:rsidRDefault="00EA2BCC" w:rsidP="006714A7">
      <w:pPr>
        <w:spacing w:after="0" w:line="240" w:lineRule="auto"/>
      </w:pPr>
      <w:r>
        <w:separator/>
      </w:r>
    </w:p>
  </w:footnote>
  <w:footnote w:type="continuationSeparator" w:id="0">
    <w:p w:rsidR="00EA2BCC" w:rsidRDefault="00EA2BCC" w:rsidP="00671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4A7" w:rsidRDefault="00E61E83">
    <w:pPr>
      <w:pStyle w:val="Header"/>
    </w:pPr>
    <w:r w:rsidRPr="006714A7">
      <w:rPr>
        <w:noProof/>
        <w:lang w:val="el-GR" w:eastAsia="el-GR"/>
      </w:rPr>
      <w:drawing>
        <wp:anchor distT="0" distB="0" distL="114300" distR="114300" simplePos="0" relativeHeight="251658240" behindDoc="1" locked="0" layoutInCell="1" allowOverlap="1">
          <wp:simplePos x="0" y="0"/>
          <wp:positionH relativeFrom="page">
            <wp:align>left</wp:align>
          </wp:positionH>
          <wp:positionV relativeFrom="paragraph">
            <wp:posOffset>-449580</wp:posOffset>
          </wp:positionV>
          <wp:extent cx="7581900" cy="838200"/>
          <wp:effectExtent l="0" t="0" r="0" b="0"/>
          <wp:wrapTight wrapText="bothSides">
            <wp:wrapPolygon edited="0">
              <wp:start x="0" y="0"/>
              <wp:lineTo x="0" y="21109"/>
              <wp:lineTo x="21546" y="21109"/>
              <wp:lineTo x="215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819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E7240"/>
    <w:multiLevelType w:val="hybridMultilevel"/>
    <w:tmpl w:val="9EC439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4A7"/>
    <w:rsid w:val="00202E04"/>
    <w:rsid w:val="00223184"/>
    <w:rsid w:val="0030470D"/>
    <w:rsid w:val="00334D39"/>
    <w:rsid w:val="00614A48"/>
    <w:rsid w:val="006714A7"/>
    <w:rsid w:val="00774294"/>
    <w:rsid w:val="00B62FE5"/>
    <w:rsid w:val="00E61E83"/>
    <w:rsid w:val="00EA2BCC"/>
    <w:rsid w:val="00F87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93936B"/>
  <w15:chartTrackingRefBased/>
  <w15:docId w15:val="{1D71ECB5-9908-431B-903B-BC53C965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A48"/>
  </w:style>
  <w:style w:type="paragraph" w:styleId="Heading1">
    <w:name w:val="heading 1"/>
    <w:basedOn w:val="Normal"/>
    <w:next w:val="Normal"/>
    <w:link w:val="Heading1Char"/>
    <w:uiPriority w:val="9"/>
    <w:qFormat/>
    <w:rsid w:val="00614A48"/>
    <w:pPr>
      <w:keepNext/>
      <w:keepLines/>
      <w:spacing w:before="360" w:after="40" w:line="240" w:lineRule="auto"/>
      <w:outlineLvl w:val="0"/>
    </w:pPr>
    <w:rPr>
      <w:rFonts w:asciiTheme="majorHAnsi" w:eastAsiaTheme="majorEastAsia" w:hAnsiTheme="majorHAnsi" w:cstheme="majorBidi"/>
      <w:color w:val="0E5482" w:themeColor="accent6" w:themeShade="BF"/>
      <w:sz w:val="40"/>
      <w:szCs w:val="40"/>
    </w:rPr>
  </w:style>
  <w:style w:type="paragraph" w:styleId="Heading2">
    <w:name w:val="heading 2"/>
    <w:basedOn w:val="Normal"/>
    <w:next w:val="Normal"/>
    <w:link w:val="Heading2Char"/>
    <w:uiPriority w:val="9"/>
    <w:unhideWhenUsed/>
    <w:qFormat/>
    <w:rsid w:val="00614A48"/>
    <w:pPr>
      <w:keepNext/>
      <w:keepLines/>
      <w:spacing w:before="80" w:after="0" w:line="240" w:lineRule="auto"/>
      <w:outlineLvl w:val="1"/>
    </w:pPr>
    <w:rPr>
      <w:rFonts w:asciiTheme="majorHAnsi" w:eastAsiaTheme="majorEastAsia" w:hAnsiTheme="majorHAnsi" w:cstheme="majorBidi"/>
      <w:color w:val="0E5482" w:themeColor="accent6" w:themeShade="BF"/>
      <w:sz w:val="28"/>
      <w:szCs w:val="28"/>
    </w:rPr>
  </w:style>
  <w:style w:type="paragraph" w:styleId="Heading3">
    <w:name w:val="heading 3"/>
    <w:basedOn w:val="Normal"/>
    <w:next w:val="Normal"/>
    <w:link w:val="Heading3Char"/>
    <w:uiPriority w:val="9"/>
    <w:semiHidden/>
    <w:unhideWhenUsed/>
    <w:qFormat/>
    <w:rsid w:val="00614A48"/>
    <w:pPr>
      <w:keepNext/>
      <w:keepLines/>
      <w:spacing w:before="80" w:after="0" w:line="240" w:lineRule="auto"/>
      <w:outlineLvl w:val="2"/>
    </w:pPr>
    <w:rPr>
      <w:rFonts w:asciiTheme="majorHAnsi" w:eastAsiaTheme="majorEastAsia" w:hAnsiTheme="majorHAnsi" w:cstheme="majorBidi"/>
      <w:color w:val="0E5482" w:themeColor="accent6" w:themeShade="BF"/>
      <w:sz w:val="24"/>
      <w:szCs w:val="24"/>
    </w:rPr>
  </w:style>
  <w:style w:type="paragraph" w:styleId="Heading4">
    <w:name w:val="heading 4"/>
    <w:basedOn w:val="Normal"/>
    <w:next w:val="Normal"/>
    <w:link w:val="Heading4Char"/>
    <w:uiPriority w:val="9"/>
    <w:semiHidden/>
    <w:unhideWhenUsed/>
    <w:qFormat/>
    <w:rsid w:val="00614A48"/>
    <w:pPr>
      <w:keepNext/>
      <w:keepLines/>
      <w:spacing w:before="80" w:after="0"/>
      <w:outlineLvl w:val="3"/>
    </w:pPr>
    <w:rPr>
      <w:rFonts w:asciiTheme="majorHAnsi" w:eastAsiaTheme="majorEastAsia" w:hAnsiTheme="majorHAnsi" w:cstheme="majorBidi"/>
      <w:color w:val="1371AE" w:themeColor="accent6"/>
      <w:sz w:val="22"/>
      <w:szCs w:val="22"/>
    </w:rPr>
  </w:style>
  <w:style w:type="paragraph" w:styleId="Heading5">
    <w:name w:val="heading 5"/>
    <w:basedOn w:val="Normal"/>
    <w:next w:val="Normal"/>
    <w:link w:val="Heading5Char"/>
    <w:uiPriority w:val="9"/>
    <w:semiHidden/>
    <w:unhideWhenUsed/>
    <w:qFormat/>
    <w:rsid w:val="00614A48"/>
    <w:pPr>
      <w:keepNext/>
      <w:keepLines/>
      <w:spacing w:before="40" w:after="0"/>
      <w:outlineLvl w:val="4"/>
    </w:pPr>
    <w:rPr>
      <w:rFonts w:asciiTheme="majorHAnsi" w:eastAsiaTheme="majorEastAsia" w:hAnsiTheme="majorHAnsi" w:cstheme="majorBidi"/>
      <w:i/>
      <w:iCs/>
      <w:color w:val="1371AE" w:themeColor="accent6"/>
      <w:sz w:val="22"/>
      <w:szCs w:val="22"/>
    </w:rPr>
  </w:style>
  <w:style w:type="paragraph" w:styleId="Heading6">
    <w:name w:val="heading 6"/>
    <w:basedOn w:val="Normal"/>
    <w:next w:val="Normal"/>
    <w:link w:val="Heading6Char"/>
    <w:uiPriority w:val="9"/>
    <w:semiHidden/>
    <w:unhideWhenUsed/>
    <w:qFormat/>
    <w:rsid w:val="00614A48"/>
    <w:pPr>
      <w:keepNext/>
      <w:keepLines/>
      <w:spacing w:before="40" w:after="0"/>
      <w:outlineLvl w:val="5"/>
    </w:pPr>
    <w:rPr>
      <w:rFonts w:asciiTheme="majorHAnsi" w:eastAsiaTheme="majorEastAsia" w:hAnsiTheme="majorHAnsi" w:cstheme="majorBidi"/>
      <w:color w:val="1371AE" w:themeColor="accent6"/>
    </w:rPr>
  </w:style>
  <w:style w:type="paragraph" w:styleId="Heading7">
    <w:name w:val="heading 7"/>
    <w:basedOn w:val="Normal"/>
    <w:next w:val="Normal"/>
    <w:link w:val="Heading7Char"/>
    <w:uiPriority w:val="9"/>
    <w:semiHidden/>
    <w:unhideWhenUsed/>
    <w:qFormat/>
    <w:rsid w:val="00614A48"/>
    <w:pPr>
      <w:keepNext/>
      <w:keepLines/>
      <w:spacing w:before="40" w:after="0"/>
      <w:outlineLvl w:val="6"/>
    </w:pPr>
    <w:rPr>
      <w:rFonts w:asciiTheme="majorHAnsi" w:eastAsiaTheme="majorEastAsia" w:hAnsiTheme="majorHAnsi" w:cstheme="majorBidi"/>
      <w:b/>
      <w:bCs/>
      <w:color w:val="1371AE" w:themeColor="accent6"/>
    </w:rPr>
  </w:style>
  <w:style w:type="paragraph" w:styleId="Heading8">
    <w:name w:val="heading 8"/>
    <w:basedOn w:val="Normal"/>
    <w:next w:val="Normal"/>
    <w:link w:val="Heading8Char"/>
    <w:uiPriority w:val="9"/>
    <w:semiHidden/>
    <w:unhideWhenUsed/>
    <w:qFormat/>
    <w:rsid w:val="00614A48"/>
    <w:pPr>
      <w:keepNext/>
      <w:keepLines/>
      <w:spacing w:before="40" w:after="0"/>
      <w:outlineLvl w:val="7"/>
    </w:pPr>
    <w:rPr>
      <w:rFonts w:asciiTheme="majorHAnsi" w:eastAsiaTheme="majorEastAsia" w:hAnsiTheme="majorHAnsi" w:cstheme="majorBidi"/>
      <w:b/>
      <w:bCs/>
      <w:i/>
      <w:iCs/>
      <w:color w:val="1371AE" w:themeColor="accent6"/>
      <w:sz w:val="20"/>
      <w:szCs w:val="20"/>
    </w:rPr>
  </w:style>
  <w:style w:type="paragraph" w:styleId="Heading9">
    <w:name w:val="heading 9"/>
    <w:basedOn w:val="Normal"/>
    <w:next w:val="Normal"/>
    <w:link w:val="Heading9Char"/>
    <w:uiPriority w:val="9"/>
    <w:semiHidden/>
    <w:unhideWhenUsed/>
    <w:qFormat/>
    <w:rsid w:val="00614A48"/>
    <w:pPr>
      <w:keepNext/>
      <w:keepLines/>
      <w:spacing w:before="40" w:after="0"/>
      <w:outlineLvl w:val="8"/>
    </w:pPr>
    <w:rPr>
      <w:rFonts w:asciiTheme="majorHAnsi" w:eastAsiaTheme="majorEastAsia" w:hAnsiTheme="majorHAnsi" w:cstheme="majorBidi"/>
      <w:i/>
      <w:iCs/>
      <w:color w:val="1371A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14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71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4A7"/>
  </w:style>
  <w:style w:type="paragraph" w:styleId="Footer">
    <w:name w:val="footer"/>
    <w:basedOn w:val="Normal"/>
    <w:link w:val="FooterChar"/>
    <w:uiPriority w:val="99"/>
    <w:unhideWhenUsed/>
    <w:rsid w:val="00671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4A7"/>
  </w:style>
  <w:style w:type="paragraph" w:styleId="Title">
    <w:name w:val="Title"/>
    <w:basedOn w:val="Normal"/>
    <w:next w:val="Normal"/>
    <w:link w:val="TitleChar"/>
    <w:uiPriority w:val="10"/>
    <w:qFormat/>
    <w:rsid w:val="00614A4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614A48"/>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614A48"/>
    <w:rPr>
      <w:rFonts w:asciiTheme="majorHAnsi" w:eastAsiaTheme="majorEastAsia" w:hAnsiTheme="majorHAnsi" w:cstheme="majorBidi"/>
      <w:color w:val="0E5482" w:themeColor="accent6" w:themeShade="BF"/>
      <w:sz w:val="40"/>
      <w:szCs w:val="40"/>
    </w:rPr>
  </w:style>
  <w:style w:type="character" w:customStyle="1" w:styleId="Heading2Char">
    <w:name w:val="Heading 2 Char"/>
    <w:basedOn w:val="DefaultParagraphFont"/>
    <w:link w:val="Heading2"/>
    <w:uiPriority w:val="9"/>
    <w:rsid w:val="00614A48"/>
    <w:rPr>
      <w:rFonts w:asciiTheme="majorHAnsi" w:eastAsiaTheme="majorEastAsia" w:hAnsiTheme="majorHAnsi" w:cstheme="majorBidi"/>
      <w:color w:val="0E5482" w:themeColor="accent6" w:themeShade="BF"/>
      <w:sz w:val="28"/>
      <w:szCs w:val="28"/>
    </w:rPr>
  </w:style>
  <w:style w:type="character" w:customStyle="1" w:styleId="Heading3Char">
    <w:name w:val="Heading 3 Char"/>
    <w:basedOn w:val="DefaultParagraphFont"/>
    <w:link w:val="Heading3"/>
    <w:uiPriority w:val="9"/>
    <w:semiHidden/>
    <w:rsid w:val="00614A48"/>
    <w:rPr>
      <w:rFonts w:asciiTheme="majorHAnsi" w:eastAsiaTheme="majorEastAsia" w:hAnsiTheme="majorHAnsi" w:cstheme="majorBidi"/>
      <w:color w:val="0E5482" w:themeColor="accent6" w:themeShade="BF"/>
      <w:sz w:val="24"/>
      <w:szCs w:val="24"/>
    </w:rPr>
  </w:style>
  <w:style w:type="character" w:customStyle="1" w:styleId="Heading4Char">
    <w:name w:val="Heading 4 Char"/>
    <w:basedOn w:val="DefaultParagraphFont"/>
    <w:link w:val="Heading4"/>
    <w:uiPriority w:val="9"/>
    <w:semiHidden/>
    <w:rsid w:val="00614A48"/>
    <w:rPr>
      <w:rFonts w:asciiTheme="majorHAnsi" w:eastAsiaTheme="majorEastAsia" w:hAnsiTheme="majorHAnsi" w:cstheme="majorBidi"/>
      <w:color w:val="1371AE" w:themeColor="accent6"/>
      <w:sz w:val="22"/>
      <w:szCs w:val="22"/>
    </w:rPr>
  </w:style>
  <w:style w:type="character" w:customStyle="1" w:styleId="Heading5Char">
    <w:name w:val="Heading 5 Char"/>
    <w:basedOn w:val="DefaultParagraphFont"/>
    <w:link w:val="Heading5"/>
    <w:uiPriority w:val="9"/>
    <w:semiHidden/>
    <w:rsid w:val="00614A48"/>
    <w:rPr>
      <w:rFonts w:asciiTheme="majorHAnsi" w:eastAsiaTheme="majorEastAsia" w:hAnsiTheme="majorHAnsi" w:cstheme="majorBidi"/>
      <w:i/>
      <w:iCs/>
      <w:color w:val="1371AE" w:themeColor="accent6"/>
      <w:sz w:val="22"/>
      <w:szCs w:val="22"/>
    </w:rPr>
  </w:style>
  <w:style w:type="character" w:customStyle="1" w:styleId="Heading6Char">
    <w:name w:val="Heading 6 Char"/>
    <w:basedOn w:val="DefaultParagraphFont"/>
    <w:link w:val="Heading6"/>
    <w:uiPriority w:val="9"/>
    <w:semiHidden/>
    <w:rsid w:val="00614A48"/>
    <w:rPr>
      <w:rFonts w:asciiTheme="majorHAnsi" w:eastAsiaTheme="majorEastAsia" w:hAnsiTheme="majorHAnsi" w:cstheme="majorBidi"/>
      <w:color w:val="1371AE" w:themeColor="accent6"/>
    </w:rPr>
  </w:style>
  <w:style w:type="character" w:customStyle="1" w:styleId="Heading7Char">
    <w:name w:val="Heading 7 Char"/>
    <w:basedOn w:val="DefaultParagraphFont"/>
    <w:link w:val="Heading7"/>
    <w:uiPriority w:val="9"/>
    <w:semiHidden/>
    <w:rsid w:val="00614A48"/>
    <w:rPr>
      <w:rFonts w:asciiTheme="majorHAnsi" w:eastAsiaTheme="majorEastAsia" w:hAnsiTheme="majorHAnsi" w:cstheme="majorBidi"/>
      <w:b/>
      <w:bCs/>
      <w:color w:val="1371AE" w:themeColor="accent6"/>
    </w:rPr>
  </w:style>
  <w:style w:type="character" w:customStyle="1" w:styleId="Heading8Char">
    <w:name w:val="Heading 8 Char"/>
    <w:basedOn w:val="DefaultParagraphFont"/>
    <w:link w:val="Heading8"/>
    <w:uiPriority w:val="9"/>
    <w:semiHidden/>
    <w:rsid w:val="00614A48"/>
    <w:rPr>
      <w:rFonts w:asciiTheme="majorHAnsi" w:eastAsiaTheme="majorEastAsia" w:hAnsiTheme="majorHAnsi" w:cstheme="majorBidi"/>
      <w:b/>
      <w:bCs/>
      <w:i/>
      <w:iCs/>
      <w:color w:val="1371AE" w:themeColor="accent6"/>
      <w:sz w:val="20"/>
      <w:szCs w:val="20"/>
    </w:rPr>
  </w:style>
  <w:style w:type="character" w:customStyle="1" w:styleId="Heading9Char">
    <w:name w:val="Heading 9 Char"/>
    <w:basedOn w:val="DefaultParagraphFont"/>
    <w:link w:val="Heading9"/>
    <w:uiPriority w:val="9"/>
    <w:semiHidden/>
    <w:rsid w:val="00614A48"/>
    <w:rPr>
      <w:rFonts w:asciiTheme="majorHAnsi" w:eastAsiaTheme="majorEastAsia" w:hAnsiTheme="majorHAnsi" w:cstheme="majorBidi"/>
      <w:i/>
      <w:iCs/>
      <w:color w:val="1371AE" w:themeColor="accent6"/>
      <w:sz w:val="20"/>
      <w:szCs w:val="20"/>
    </w:rPr>
  </w:style>
  <w:style w:type="paragraph" w:styleId="Caption">
    <w:name w:val="caption"/>
    <w:basedOn w:val="Normal"/>
    <w:next w:val="Normal"/>
    <w:uiPriority w:val="35"/>
    <w:semiHidden/>
    <w:unhideWhenUsed/>
    <w:qFormat/>
    <w:rsid w:val="00614A48"/>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614A48"/>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614A48"/>
    <w:rPr>
      <w:rFonts w:asciiTheme="majorHAnsi" w:eastAsiaTheme="majorEastAsia" w:hAnsiTheme="majorHAnsi" w:cstheme="majorBidi"/>
      <w:sz w:val="30"/>
      <w:szCs w:val="30"/>
    </w:rPr>
  </w:style>
  <w:style w:type="character" w:styleId="Strong">
    <w:name w:val="Strong"/>
    <w:basedOn w:val="DefaultParagraphFont"/>
    <w:uiPriority w:val="22"/>
    <w:qFormat/>
    <w:rsid w:val="00614A48"/>
    <w:rPr>
      <w:b/>
      <w:bCs/>
    </w:rPr>
  </w:style>
  <w:style w:type="character" w:styleId="Emphasis">
    <w:name w:val="Emphasis"/>
    <w:basedOn w:val="DefaultParagraphFont"/>
    <w:uiPriority w:val="20"/>
    <w:qFormat/>
    <w:rsid w:val="00614A48"/>
    <w:rPr>
      <w:i/>
      <w:iCs/>
      <w:color w:val="1371AE" w:themeColor="accent6"/>
    </w:rPr>
  </w:style>
  <w:style w:type="paragraph" w:styleId="NoSpacing">
    <w:name w:val="No Spacing"/>
    <w:uiPriority w:val="1"/>
    <w:qFormat/>
    <w:rsid w:val="00614A48"/>
    <w:pPr>
      <w:spacing w:after="0" w:line="240" w:lineRule="auto"/>
    </w:pPr>
  </w:style>
  <w:style w:type="paragraph" w:styleId="Quote">
    <w:name w:val="Quote"/>
    <w:basedOn w:val="Normal"/>
    <w:next w:val="Normal"/>
    <w:link w:val="QuoteChar"/>
    <w:uiPriority w:val="29"/>
    <w:qFormat/>
    <w:rsid w:val="00614A48"/>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14A48"/>
    <w:rPr>
      <w:i/>
      <w:iCs/>
      <w:color w:val="262626" w:themeColor="text1" w:themeTint="D9"/>
    </w:rPr>
  </w:style>
  <w:style w:type="paragraph" w:styleId="IntenseQuote">
    <w:name w:val="Intense Quote"/>
    <w:basedOn w:val="Normal"/>
    <w:next w:val="Normal"/>
    <w:link w:val="IntenseQuoteChar"/>
    <w:uiPriority w:val="30"/>
    <w:qFormat/>
    <w:rsid w:val="00614A48"/>
    <w:pPr>
      <w:spacing w:before="160" w:after="160" w:line="264" w:lineRule="auto"/>
      <w:ind w:left="720" w:right="720"/>
      <w:jc w:val="center"/>
    </w:pPr>
    <w:rPr>
      <w:rFonts w:asciiTheme="majorHAnsi" w:eastAsiaTheme="majorEastAsia" w:hAnsiTheme="majorHAnsi" w:cstheme="majorBidi"/>
      <w:i/>
      <w:iCs/>
      <w:color w:val="1371AE" w:themeColor="accent6"/>
      <w:sz w:val="32"/>
      <w:szCs w:val="32"/>
    </w:rPr>
  </w:style>
  <w:style w:type="character" w:customStyle="1" w:styleId="IntenseQuoteChar">
    <w:name w:val="Intense Quote Char"/>
    <w:basedOn w:val="DefaultParagraphFont"/>
    <w:link w:val="IntenseQuote"/>
    <w:uiPriority w:val="30"/>
    <w:rsid w:val="00614A48"/>
    <w:rPr>
      <w:rFonts w:asciiTheme="majorHAnsi" w:eastAsiaTheme="majorEastAsia" w:hAnsiTheme="majorHAnsi" w:cstheme="majorBidi"/>
      <w:i/>
      <w:iCs/>
      <w:color w:val="1371AE" w:themeColor="accent6"/>
      <w:sz w:val="32"/>
      <w:szCs w:val="32"/>
    </w:rPr>
  </w:style>
  <w:style w:type="character" w:styleId="SubtleEmphasis">
    <w:name w:val="Subtle Emphasis"/>
    <w:basedOn w:val="DefaultParagraphFont"/>
    <w:uiPriority w:val="19"/>
    <w:qFormat/>
    <w:rsid w:val="00614A48"/>
    <w:rPr>
      <w:i/>
      <w:iCs/>
    </w:rPr>
  </w:style>
  <w:style w:type="character" w:styleId="IntenseEmphasis">
    <w:name w:val="Intense Emphasis"/>
    <w:basedOn w:val="DefaultParagraphFont"/>
    <w:uiPriority w:val="21"/>
    <w:qFormat/>
    <w:rsid w:val="00614A48"/>
    <w:rPr>
      <w:b/>
      <w:bCs/>
      <w:i/>
      <w:iCs/>
    </w:rPr>
  </w:style>
  <w:style w:type="character" w:styleId="SubtleReference">
    <w:name w:val="Subtle Reference"/>
    <w:basedOn w:val="DefaultParagraphFont"/>
    <w:uiPriority w:val="31"/>
    <w:qFormat/>
    <w:rsid w:val="00614A48"/>
    <w:rPr>
      <w:smallCaps/>
      <w:color w:val="595959" w:themeColor="text1" w:themeTint="A6"/>
    </w:rPr>
  </w:style>
  <w:style w:type="character" w:styleId="IntenseReference">
    <w:name w:val="Intense Reference"/>
    <w:basedOn w:val="DefaultParagraphFont"/>
    <w:uiPriority w:val="32"/>
    <w:qFormat/>
    <w:rsid w:val="00614A48"/>
    <w:rPr>
      <w:b/>
      <w:bCs/>
      <w:smallCaps/>
      <w:color w:val="1371AE" w:themeColor="accent6"/>
    </w:rPr>
  </w:style>
  <w:style w:type="character" w:styleId="BookTitle">
    <w:name w:val="Book Title"/>
    <w:basedOn w:val="DefaultParagraphFont"/>
    <w:uiPriority w:val="33"/>
    <w:qFormat/>
    <w:rsid w:val="00614A48"/>
    <w:rPr>
      <w:b/>
      <w:bCs/>
      <w:caps w:val="0"/>
      <w:smallCaps/>
      <w:spacing w:val="7"/>
      <w:sz w:val="21"/>
      <w:szCs w:val="21"/>
    </w:rPr>
  </w:style>
  <w:style w:type="paragraph" w:styleId="TOCHeading">
    <w:name w:val="TOC Heading"/>
    <w:basedOn w:val="Heading1"/>
    <w:next w:val="Normal"/>
    <w:uiPriority w:val="39"/>
    <w:semiHidden/>
    <w:unhideWhenUsed/>
    <w:qFormat/>
    <w:rsid w:val="00614A4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0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371AE"/>
      </a:dk2>
      <a:lt2>
        <a:srgbClr val="59B1ED"/>
      </a:lt2>
      <a:accent1>
        <a:srgbClr val="59B1ED"/>
      </a:accent1>
      <a:accent2>
        <a:srgbClr val="1371AE"/>
      </a:accent2>
      <a:accent3>
        <a:srgbClr val="1386AE"/>
      </a:accent3>
      <a:accent4>
        <a:srgbClr val="1371AE"/>
      </a:accent4>
      <a:accent5>
        <a:srgbClr val="1371AE"/>
      </a:accent5>
      <a:accent6>
        <a:srgbClr val="1371AE"/>
      </a:accent6>
      <a:hlink>
        <a:srgbClr val="526EB4"/>
      </a:hlink>
      <a:folHlink>
        <a:srgbClr val="34487A"/>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dc:creator>
  <cp:keywords/>
  <dc:description/>
  <cp:lastModifiedBy>maria1983@hotmail.com</cp:lastModifiedBy>
  <cp:revision>3</cp:revision>
  <dcterms:created xsi:type="dcterms:W3CDTF">2017-12-21T08:44:00Z</dcterms:created>
  <dcterms:modified xsi:type="dcterms:W3CDTF">2017-12-21T08:45:00Z</dcterms:modified>
</cp:coreProperties>
</file>